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E095" w14:textId="77777777" w:rsidR="00BE1D7B" w:rsidRDefault="00BE1D7B" w:rsidP="00BE1D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Мероприятие «Пешеходный переход» </w:t>
      </w:r>
    </w:p>
    <w:p w14:paraId="00F074CC" w14:textId="77777777" w:rsidR="00BE1D7B" w:rsidRPr="00BE1D7B" w:rsidRDefault="00BE1D7B" w:rsidP="00BE1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BD6039" w14:textId="6756A4A4" w:rsidR="00BE1D7B" w:rsidRPr="00BE1D7B" w:rsidRDefault="00F861F7" w:rsidP="00BE1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марта</w:t>
      </w:r>
      <w:r w:rsidR="00BE1D7B" w:rsidRPr="00BE1D7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BE1D7B" w:rsidRPr="00BE1D7B">
        <w:rPr>
          <w:rFonts w:ascii="Times New Roman" w:hAnsi="Times New Roman" w:cs="Times New Roman"/>
          <w:sz w:val="28"/>
          <w:szCs w:val="28"/>
        </w:rPr>
        <w:t>года на территории обслуживания Отдела Г</w:t>
      </w:r>
      <w:r>
        <w:rPr>
          <w:rFonts w:ascii="Times New Roman" w:hAnsi="Times New Roman" w:cs="Times New Roman"/>
          <w:sz w:val="28"/>
          <w:szCs w:val="28"/>
        </w:rPr>
        <w:t>осавтоинспекции</w:t>
      </w:r>
      <w:r w:rsidR="00BE1D7B" w:rsidRPr="00BE1D7B">
        <w:rPr>
          <w:rFonts w:ascii="Times New Roman" w:hAnsi="Times New Roman" w:cs="Times New Roman"/>
          <w:sz w:val="28"/>
          <w:szCs w:val="28"/>
        </w:rPr>
        <w:t xml:space="preserve"> УВД по </w:t>
      </w:r>
      <w:r w:rsidR="00BE1D7B">
        <w:rPr>
          <w:rFonts w:ascii="Times New Roman" w:hAnsi="Times New Roman" w:cs="Times New Roman"/>
          <w:sz w:val="28"/>
          <w:szCs w:val="28"/>
        </w:rPr>
        <w:t>С</w:t>
      </w:r>
      <w:r w:rsidR="00BE1D7B" w:rsidRPr="00BE1D7B">
        <w:rPr>
          <w:rFonts w:ascii="Times New Roman" w:hAnsi="Times New Roman" w:cs="Times New Roman"/>
          <w:sz w:val="28"/>
          <w:szCs w:val="28"/>
        </w:rPr>
        <w:t>ЗАО проводится городское профилактическое мероприятие «Пешеходный переход», данное мероприятие направленно на обеспечение безопасности дорожного движения и профилактику дорожно-транспортного травматизма с пешеходами.</w:t>
      </w:r>
    </w:p>
    <w:p w14:paraId="33212155" w14:textId="77777777" w:rsidR="00BE1D7B" w:rsidRPr="00BE1D7B" w:rsidRDefault="00BE1D7B" w:rsidP="00BE1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D7B">
        <w:rPr>
          <w:rFonts w:ascii="Times New Roman" w:hAnsi="Times New Roman" w:cs="Times New Roman"/>
          <w:sz w:val="28"/>
          <w:szCs w:val="28"/>
        </w:rPr>
        <w:t>По результатам анализа состояния аварийности, одним из преобладающих видов дорожных аварий является наезд на пешехода.</w:t>
      </w:r>
    </w:p>
    <w:p w14:paraId="190888D2" w14:textId="77777777" w:rsidR="00BE1D7B" w:rsidRPr="00BE1D7B" w:rsidRDefault="00BE1D7B" w:rsidP="00BE1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D7B">
        <w:rPr>
          <w:rFonts w:ascii="Times New Roman" w:hAnsi="Times New Roman" w:cs="Times New Roman"/>
          <w:sz w:val="28"/>
          <w:szCs w:val="28"/>
        </w:rPr>
        <w:t>Значительная часть ДТП с участием пеших участников дорожного движения происходит в зоне пешеходных переходов, а основной причиной таких аварий являются нарушения правил проезда пешеходных переходов.</w:t>
      </w:r>
    </w:p>
    <w:p w14:paraId="77758E54" w14:textId="77777777" w:rsidR="00BE1D7B" w:rsidRPr="00BE1D7B" w:rsidRDefault="00BE1D7B" w:rsidP="00BE1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D7B">
        <w:rPr>
          <w:rFonts w:ascii="Times New Roman" w:hAnsi="Times New Roman" w:cs="Times New Roman"/>
          <w:sz w:val="28"/>
          <w:szCs w:val="28"/>
        </w:rPr>
        <w:t>В целях повышения безопасности пешеходов и профилактики ДТП с их участием сотрудники столичной ГИБДД проверят соблюдение Правил дорожного движения, как пешеходами, так и водителями.</w:t>
      </w:r>
    </w:p>
    <w:p w14:paraId="478848BB" w14:textId="74CCD70D" w:rsidR="00BE1D7B" w:rsidRPr="00BE1D7B" w:rsidRDefault="00BE1D7B" w:rsidP="00F861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D7B">
        <w:rPr>
          <w:rFonts w:ascii="Times New Roman" w:hAnsi="Times New Roman" w:cs="Times New Roman"/>
          <w:sz w:val="28"/>
          <w:szCs w:val="28"/>
        </w:rPr>
        <w:t>В ходе мероприятия наши сотрудники уделят особое внимание таким нарушениям, как</w:t>
      </w:r>
      <w:proofErr w:type="gramStart"/>
      <w:r w:rsidRPr="00BE1D7B">
        <w:rPr>
          <w:rFonts w:ascii="Times New Roman" w:hAnsi="Times New Roman" w:cs="Times New Roman"/>
          <w:sz w:val="28"/>
          <w:szCs w:val="28"/>
        </w:rPr>
        <w:t>:</w:t>
      </w:r>
      <w:r w:rsidR="00F861F7">
        <w:rPr>
          <w:rFonts w:ascii="Times New Roman" w:hAnsi="Times New Roman" w:cs="Times New Roman"/>
          <w:sz w:val="28"/>
          <w:szCs w:val="28"/>
        </w:rPr>
        <w:t xml:space="preserve"> </w:t>
      </w:r>
      <w:r w:rsidRPr="00BE1D7B"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D7B">
        <w:rPr>
          <w:rFonts w:ascii="Times New Roman" w:hAnsi="Times New Roman" w:cs="Times New Roman"/>
          <w:sz w:val="28"/>
          <w:szCs w:val="28"/>
        </w:rPr>
        <w:t>предоставление преимущества в движении пешеходам</w:t>
      </w:r>
    </w:p>
    <w:p w14:paraId="06DEE448" w14:textId="553CFEDF" w:rsidR="00BE1D7B" w:rsidRPr="00BE1D7B" w:rsidRDefault="00BE1D7B" w:rsidP="00BE1D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D7B">
        <w:rPr>
          <w:rFonts w:ascii="Times New Roman" w:hAnsi="Times New Roman" w:cs="Times New Roman"/>
          <w:sz w:val="28"/>
          <w:szCs w:val="28"/>
        </w:rPr>
        <w:t>переход улиц и дорог в неположенном месте, а также на запрещающий сигнал светофора</w:t>
      </w:r>
      <w:r w:rsidR="00F861F7">
        <w:rPr>
          <w:rFonts w:ascii="Times New Roman" w:hAnsi="Times New Roman" w:cs="Times New Roman"/>
          <w:sz w:val="28"/>
          <w:szCs w:val="28"/>
        </w:rPr>
        <w:t xml:space="preserve"> </w:t>
      </w:r>
      <w:r w:rsidRPr="00BE1D7B">
        <w:rPr>
          <w:rFonts w:ascii="Times New Roman" w:hAnsi="Times New Roman" w:cs="Times New Roman"/>
          <w:sz w:val="28"/>
          <w:szCs w:val="28"/>
        </w:rPr>
        <w:t>выход на проезжую часть перед близко идущим транспортом</w:t>
      </w:r>
    </w:p>
    <w:p w14:paraId="2FE850BC" w14:textId="77777777" w:rsidR="006B2777" w:rsidRPr="00BE1D7B" w:rsidRDefault="00BE1D7B" w:rsidP="00BE1D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СЗАО</w:t>
      </w:r>
      <w:r w:rsidRPr="00BE1D7B">
        <w:rPr>
          <w:rFonts w:ascii="Times New Roman" w:hAnsi="Times New Roman" w:cs="Times New Roman"/>
          <w:sz w:val="28"/>
          <w:szCs w:val="28"/>
        </w:rPr>
        <w:t xml:space="preserve"> округа призывает всех участников дорожного движения быть внимательными, и напоминает, что соблюдение Правил дорожного движения – залог безопасности на дороге!</w:t>
      </w:r>
    </w:p>
    <w:sectPr w:rsidR="006B2777" w:rsidRPr="00BE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8B"/>
    <w:rsid w:val="002D498B"/>
    <w:rsid w:val="004E701D"/>
    <w:rsid w:val="006B2777"/>
    <w:rsid w:val="00721A40"/>
    <w:rsid w:val="00BE1D7B"/>
    <w:rsid w:val="00F8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E967"/>
  <w15:chartTrackingRefBased/>
  <w15:docId w15:val="{ED520F92-B24C-46A2-9486-1FC6E5F1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2026-03-10T08:02:00Z</dcterms:created>
  <dcterms:modified xsi:type="dcterms:W3CDTF">2026-03-10T08:02:00Z</dcterms:modified>
</cp:coreProperties>
</file>